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1"/>
        <w:tblW w:w="0" w:type="auto"/>
        <w:tblLook w:val="01E0"/>
      </w:tblPr>
      <w:tblGrid>
        <w:gridCol w:w="9286"/>
      </w:tblGrid>
      <w:tr w:rsidR="003C2A37" w:rsidRPr="003C2A37" w:rsidTr="001A73E3">
        <w:trPr>
          <w:trHeight w:val="874"/>
        </w:trPr>
        <w:tc>
          <w:tcPr>
            <w:tcW w:w="9571" w:type="dxa"/>
          </w:tcPr>
          <w:p w:rsidR="003C2A37" w:rsidRPr="003C2A37" w:rsidRDefault="003C2A37" w:rsidP="003C2A37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3C2A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C2A37" w:rsidRPr="003C2A37" w:rsidRDefault="003C2A37" w:rsidP="003C2A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>Забайкальский край</w:t>
            </w:r>
          </w:p>
          <w:p w:rsidR="003C2A37" w:rsidRPr="003C2A37" w:rsidRDefault="003C2A37" w:rsidP="003C2A3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>Муниципальный район «Могойтуйский район»</w:t>
            </w:r>
          </w:p>
        </w:tc>
      </w:tr>
      <w:tr w:rsidR="003C2A37" w:rsidRPr="003C2A37" w:rsidTr="001A73E3">
        <w:trPr>
          <w:trHeight w:val="561"/>
        </w:trPr>
        <w:tc>
          <w:tcPr>
            <w:tcW w:w="9571" w:type="dxa"/>
          </w:tcPr>
          <w:p w:rsidR="003C2A37" w:rsidRPr="003C2A37" w:rsidRDefault="003C2A37" w:rsidP="003C2A3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 xml:space="preserve">Совет сельского поселения «Хила» </w:t>
            </w:r>
          </w:p>
        </w:tc>
      </w:tr>
      <w:tr w:rsidR="003C2A37" w:rsidRPr="003C2A37" w:rsidTr="001A73E3">
        <w:trPr>
          <w:trHeight w:val="550"/>
        </w:trPr>
        <w:tc>
          <w:tcPr>
            <w:tcW w:w="9571" w:type="dxa"/>
          </w:tcPr>
          <w:p w:rsidR="003C2A37" w:rsidRPr="003C2A37" w:rsidRDefault="003C2A37" w:rsidP="003C2A3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</w:p>
        </w:tc>
      </w:tr>
      <w:tr w:rsidR="003C2A37" w:rsidRPr="003C2A37" w:rsidTr="001A73E3">
        <w:tc>
          <w:tcPr>
            <w:tcW w:w="9571" w:type="dxa"/>
          </w:tcPr>
          <w:p w:rsidR="003C2A37" w:rsidRPr="003C2A37" w:rsidRDefault="003C2A37" w:rsidP="00100F6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0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 xml:space="preserve">.2022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№ </w:t>
            </w:r>
          </w:p>
        </w:tc>
      </w:tr>
      <w:tr w:rsidR="003C2A37" w:rsidRPr="003C2A37" w:rsidTr="001A73E3">
        <w:tc>
          <w:tcPr>
            <w:tcW w:w="9571" w:type="dxa"/>
          </w:tcPr>
          <w:p w:rsidR="003C2A37" w:rsidRPr="003C2A37" w:rsidRDefault="003C2A37" w:rsidP="003C2A37">
            <w:pPr>
              <w:spacing w:after="0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C2A37">
              <w:rPr>
                <w:rFonts w:ascii="Times New Roman" w:hAnsi="Times New Roman" w:cs="Times New Roman"/>
                <w:sz w:val="28"/>
                <w:szCs w:val="28"/>
              </w:rPr>
              <w:t>п/ст Ага</w:t>
            </w:r>
          </w:p>
        </w:tc>
      </w:tr>
    </w:tbl>
    <w:p w:rsidR="003C2A37" w:rsidRDefault="003C2A37" w:rsidP="003C2A37">
      <w:pPr>
        <w:jc w:val="center"/>
        <w:rPr>
          <w:b/>
          <w:sz w:val="28"/>
          <w:szCs w:val="28"/>
        </w:rPr>
      </w:pPr>
    </w:p>
    <w:p w:rsidR="00463CA1" w:rsidRPr="00E47B57" w:rsidRDefault="00463CA1" w:rsidP="005804F5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2B73DB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 xml:space="preserve">О внесении изменений и дополнений в Устав сельского поселения 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«</w:t>
      </w:r>
      <w:r w:rsidR="00F81A29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Хила</w:t>
      </w:r>
      <w:r w:rsidR="005804F5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»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</w:t>
      </w:r>
      <w:r w:rsidR="00DD4211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F81A29">
        <w:rPr>
          <w:rFonts w:ascii="Times New Roman" w:eastAsia="SimSun" w:hAnsi="Times New Roman" w:cs="Times New Roman"/>
          <w:sz w:val="26"/>
          <w:szCs w:val="26"/>
          <w:lang w:eastAsia="zh-CN"/>
        </w:rPr>
        <w:t>Хила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Совет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F81A29">
        <w:rPr>
          <w:rFonts w:ascii="Times New Roman" w:eastAsia="SimSun" w:hAnsi="Times New Roman" w:cs="Times New Roman"/>
          <w:sz w:val="26"/>
          <w:szCs w:val="26"/>
          <w:lang w:eastAsia="zh-CN"/>
        </w:rPr>
        <w:t>Хила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="00F81A2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BF209E"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р</w:t>
      </w:r>
      <w:r w:rsidRPr="00E47B57">
        <w:rPr>
          <w:rFonts w:ascii="Times New Roman" w:eastAsia="SimSun" w:hAnsi="Times New Roman" w:cs="Times New Roman"/>
          <w:bCs/>
          <w:sz w:val="26"/>
          <w:szCs w:val="26"/>
          <w:lang w:eastAsia="zh-CN"/>
        </w:rPr>
        <w:t>ешил: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sz w:val="26"/>
          <w:szCs w:val="26"/>
          <w:lang w:eastAsia="zh-CN"/>
        </w:rPr>
      </w:pPr>
    </w:p>
    <w:p w:rsidR="00D804BA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1. Внести изменения и дополнения в Устав</w:t>
      </w:r>
      <w:r w:rsidR="00F81A2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сельского поселения</w:t>
      </w:r>
      <w:r w:rsidR="003C2A3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F81A29">
        <w:rPr>
          <w:rFonts w:ascii="Times New Roman" w:eastAsia="SimSun" w:hAnsi="Times New Roman" w:cs="Times New Roman"/>
          <w:sz w:val="26"/>
          <w:szCs w:val="26"/>
          <w:lang w:eastAsia="zh-CN"/>
        </w:rPr>
        <w:t>Хила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, следующего содержания:</w:t>
      </w:r>
    </w:p>
    <w:p w:rsidR="00D804BA" w:rsidRPr="00E47B57" w:rsidRDefault="00D804BA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Статью 15 устава изложить в следующей редакции: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«Статья 15. </w:t>
      </w: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Муниципальные выборы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1. Муниципальные выборы в сельском поселении проводятся в целях избрания депутатов Совета сельского поселения и главы сельского поселения на основе всеобщего, равного и прямого избирательного права при тайном голосовании.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2. Муниципальные выборы депутатов Совета сельского поселения проводятся по мажоритарной избирательной системе относительного большинства по одному многомандатному избирательному округу.</w:t>
      </w:r>
    </w:p>
    <w:p w:rsidR="00E47B57" w:rsidRPr="00E47B57" w:rsidRDefault="00E47B57" w:rsidP="005804F5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3. Муниципальные выборы главы сельского поселения проводятся на основе мажоритарной избирательной системы относительного большинства по единому избирательному округу.</w:t>
      </w:r>
    </w:p>
    <w:p w:rsidR="00E47B57" w:rsidRPr="00E47B57" w:rsidRDefault="00E47B57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z w:val="26"/>
          <w:szCs w:val="26"/>
          <w:lang w:eastAsia="ru-RU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Федеральным законом № 67-ФЗ и законом Забайкальского края для проведения муниципальных выборов.</w:t>
      </w:r>
    </w:p>
    <w:p w:rsidR="00E47B57" w:rsidRPr="00E47B57" w:rsidRDefault="00E47B57" w:rsidP="005804F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</w:pPr>
      <w:r w:rsidRPr="00E47B57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5. Итоги муниципальных выборов подлежат официальному обнародованию.»;</w:t>
      </w:r>
    </w:p>
    <w:p w:rsidR="00E47B57" w:rsidRPr="00E47B57" w:rsidRDefault="00E47B57" w:rsidP="005804F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7B57" w:rsidRPr="00E47B57" w:rsidRDefault="00E925C9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47B57" w:rsidRPr="00E47B57">
        <w:rPr>
          <w:rFonts w:ascii="Times New Roman" w:hAnsi="Times New Roman" w:cs="Times New Roman"/>
          <w:sz w:val="26"/>
          <w:szCs w:val="26"/>
        </w:rPr>
        <w:t xml:space="preserve">)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В 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абзацах 1 и 2 части 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3,</w:t>
      </w:r>
      <w:r w:rsidR="00D73A19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абзаце 2 части</w:t>
      </w:r>
      <w:r w:rsidR="00E47B57"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5 статьи 16, частях 3, 6 статьи 31 Устава слова «</w:t>
      </w:r>
      <w:r w:rsidR="00E47B57" w:rsidRPr="00E47B57">
        <w:rPr>
          <w:rFonts w:ascii="Times New Roman" w:hAnsi="Times New Roman" w:cs="Times New Roman"/>
          <w:sz w:val="26"/>
          <w:szCs w:val="26"/>
        </w:rPr>
        <w:t>избирательная комиссия сельского поселения» в соответствующих падежах заменить словами «избирательная комиссия</w:t>
      </w:r>
      <w:r w:rsidR="00805B7B">
        <w:rPr>
          <w:rFonts w:ascii="Times New Roman" w:hAnsi="Times New Roman" w:cs="Times New Roman"/>
          <w:sz w:val="26"/>
          <w:szCs w:val="26"/>
        </w:rPr>
        <w:t xml:space="preserve"> организующая подготовку и проведение выборов в органы местного самоуправления</w:t>
      </w:r>
      <w:r w:rsidR="00D73A19">
        <w:rPr>
          <w:rFonts w:ascii="Times New Roman" w:hAnsi="Times New Roman" w:cs="Times New Roman"/>
          <w:sz w:val="26"/>
          <w:szCs w:val="26"/>
        </w:rPr>
        <w:t>, местного референдума</w:t>
      </w:r>
      <w:r w:rsidR="00E47B57" w:rsidRPr="00E47B57">
        <w:rPr>
          <w:rFonts w:ascii="Times New Roman" w:hAnsi="Times New Roman" w:cs="Times New Roman"/>
          <w:sz w:val="26"/>
          <w:szCs w:val="26"/>
        </w:rPr>
        <w:t>» в соответствующих падежах;</w:t>
      </w:r>
    </w:p>
    <w:p w:rsidR="005804F5" w:rsidRDefault="005804F5" w:rsidP="005804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7B57" w:rsidRPr="00E47B57" w:rsidRDefault="00E925C9" w:rsidP="005804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>3</w:t>
      </w:r>
      <w:r w:rsidR="00E47B57" w:rsidRPr="00E47B5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</w:t>
      </w:r>
      <w:r w:rsidR="00805B7B">
        <w:rPr>
          <w:rFonts w:ascii="Times New Roman" w:eastAsia="SimSun" w:hAnsi="Times New Roman" w:cs="Times New Roman"/>
          <w:sz w:val="26"/>
          <w:szCs w:val="26"/>
          <w:lang w:eastAsia="zh-CN"/>
        </w:rPr>
        <w:t>Статью 30 Устава исключить.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bookmarkStart w:id="0" w:name="_GoBack"/>
      <w:bookmarkEnd w:id="0"/>
    </w:p>
    <w:p w:rsidR="00D56B58" w:rsidRPr="00E47B57" w:rsidRDefault="00D56B58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2. Настоящее решение о внесении изменений в Устав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652A8">
        <w:rPr>
          <w:rFonts w:ascii="Times New Roman" w:eastAsia="SimSun" w:hAnsi="Times New Roman" w:cs="Times New Roman"/>
          <w:sz w:val="26"/>
          <w:szCs w:val="26"/>
          <w:lang w:eastAsia="zh-CN"/>
        </w:rPr>
        <w:t>Хила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 (http://pravo-minjust.ru, http://право-минюст.рф).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3. После государственной регистрации данное решение обнародовать в порядке, установленном Уставом сельского поселения 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«</w:t>
      </w:r>
      <w:r w:rsidR="003652A8">
        <w:rPr>
          <w:rFonts w:ascii="Times New Roman" w:eastAsia="SimSun" w:hAnsi="Times New Roman" w:cs="Times New Roman"/>
          <w:sz w:val="26"/>
          <w:szCs w:val="26"/>
          <w:lang w:eastAsia="zh-CN"/>
        </w:rPr>
        <w:t>Хила</w:t>
      </w:r>
      <w:r w:rsidR="005804F5">
        <w:rPr>
          <w:rFonts w:ascii="Times New Roman" w:eastAsia="SimSun" w:hAnsi="Times New Roman" w:cs="Times New Roman"/>
          <w:sz w:val="26"/>
          <w:szCs w:val="26"/>
          <w:lang w:eastAsia="zh-CN"/>
        </w:rPr>
        <w:t>»</w:t>
      </w:r>
      <w:r w:rsidRPr="00E47B57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</w:p>
    <w:p w:rsidR="00463CA1" w:rsidRPr="00E47B57" w:rsidRDefault="00463CA1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3E370C" w:rsidRPr="00E47B57" w:rsidRDefault="003E370C" w:rsidP="005804F5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Глава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  <w:r w:rsidR="003C2A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поселения «Хила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</w:t>
      </w:r>
      <w:r w:rsidR="003C2A37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</w:t>
      </w: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</w:t>
      </w:r>
      <w:r w:rsidR="003C2A37">
        <w:rPr>
          <w:rFonts w:ascii="Times New Roman" w:eastAsia="SimSun" w:hAnsi="Times New Roman" w:cs="Times New Roman"/>
          <w:sz w:val="28"/>
          <w:szCs w:val="28"/>
          <w:lang w:eastAsia="zh-CN"/>
        </w:rPr>
        <w:t>Б-Д.Д.Бальжинимаев</w:t>
      </w: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Pr="00A91C0D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E925C9" w:rsidRDefault="00E925C9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Председатель Совета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сельского</w:t>
      </w:r>
    </w:p>
    <w:p w:rsidR="00E925C9" w:rsidRPr="00A91C0D" w:rsidRDefault="003C2A37" w:rsidP="00E925C9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поселения «Хила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»   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                        </w:t>
      </w:r>
      <w:r w:rsidR="00E925C9" w:rsidRPr="00A91C0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   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И.В.Шагдарова</w:t>
      </w:r>
    </w:p>
    <w:p w:rsidR="00463CA1" w:rsidRPr="00E47B57" w:rsidRDefault="00463CA1" w:rsidP="00E925C9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</w:p>
    <w:sectPr w:rsidR="00463CA1" w:rsidRPr="00E47B57" w:rsidSect="005804F5">
      <w:headerReference w:type="default" r:id="rId7"/>
      <w:footerReference w:type="even" r:id="rId8"/>
      <w:footerReference w:type="default" r:id="rId9"/>
      <w:pgSz w:w="11906" w:h="16838"/>
      <w:pgMar w:top="1418" w:right="1418" w:bottom="1701" w:left="1418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891" w:rsidRDefault="00EF4891">
      <w:pPr>
        <w:spacing w:after="0" w:line="240" w:lineRule="auto"/>
      </w:pPr>
      <w:r>
        <w:separator/>
      </w:r>
    </w:p>
  </w:endnote>
  <w:endnote w:type="continuationSeparator" w:id="1">
    <w:p w:rsidR="00EF4891" w:rsidRDefault="00EF4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8F3F9D" w:rsidP="0052103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5D5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1CF3" w:rsidRDefault="00EF4891" w:rsidP="0052103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CF3" w:rsidRDefault="00EF4891" w:rsidP="0052103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891" w:rsidRDefault="00EF4891">
      <w:pPr>
        <w:spacing w:after="0" w:line="240" w:lineRule="auto"/>
      </w:pPr>
      <w:r>
        <w:separator/>
      </w:r>
    </w:p>
  </w:footnote>
  <w:footnote w:type="continuationSeparator" w:id="1">
    <w:p w:rsidR="00EF4891" w:rsidRDefault="00EF4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9827837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56B58" w:rsidRPr="00D56B58" w:rsidRDefault="008F3F9D">
        <w:pPr>
          <w:pStyle w:val="a6"/>
          <w:jc w:val="center"/>
          <w:rPr>
            <w:sz w:val="20"/>
            <w:szCs w:val="20"/>
          </w:rPr>
        </w:pPr>
        <w:r w:rsidRPr="00D56B58">
          <w:rPr>
            <w:sz w:val="20"/>
            <w:szCs w:val="20"/>
          </w:rPr>
          <w:fldChar w:fldCharType="begin"/>
        </w:r>
        <w:r w:rsidR="00D56B58" w:rsidRPr="00D56B58">
          <w:rPr>
            <w:sz w:val="20"/>
            <w:szCs w:val="20"/>
          </w:rPr>
          <w:instrText>PAGE   \* MERGEFORMAT</w:instrText>
        </w:r>
        <w:r w:rsidRPr="00D56B58">
          <w:rPr>
            <w:sz w:val="20"/>
            <w:szCs w:val="20"/>
          </w:rPr>
          <w:fldChar w:fldCharType="separate"/>
        </w:r>
        <w:r w:rsidR="00100F65">
          <w:rPr>
            <w:noProof/>
            <w:sz w:val="20"/>
            <w:szCs w:val="20"/>
          </w:rPr>
          <w:t>2</w:t>
        </w:r>
        <w:r w:rsidRPr="00D56B58">
          <w:rPr>
            <w:sz w:val="20"/>
            <w:szCs w:val="20"/>
          </w:rPr>
          <w:fldChar w:fldCharType="end"/>
        </w:r>
      </w:p>
    </w:sdtContent>
  </w:sdt>
  <w:p w:rsidR="00911CF3" w:rsidRDefault="00EF48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92CD4"/>
    <w:multiLevelType w:val="hybridMultilevel"/>
    <w:tmpl w:val="1DB4F18C"/>
    <w:lvl w:ilvl="0" w:tplc="23B667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F83CA3"/>
    <w:multiLevelType w:val="hybridMultilevel"/>
    <w:tmpl w:val="F4CCE1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57A99"/>
    <w:multiLevelType w:val="hybridMultilevel"/>
    <w:tmpl w:val="5490821A"/>
    <w:lvl w:ilvl="0" w:tplc="227EA67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/>
  <w:rsids>
    <w:rsidRoot w:val="00463CA1"/>
    <w:rsid w:val="00016DD6"/>
    <w:rsid w:val="000D03CE"/>
    <w:rsid w:val="000E4AF4"/>
    <w:rsid w:val="00100F65"/>
    <w:rsid w:val="00115D54"/>
    <w:rsid w:val="001A0254"/>
    <w:rsid w:val="001B13A7"/>
    <w:rsid w:val="001C287B"/>
    <w:rsid w:val="00221E99"/>
    <w:rsid w:val="0023003E"/>
    <w:rsid w:val="0026549A"/>
    <w:rsid w:val="00282CC9"/>
    <w:rsid w:val="002866A0"/>
    <w:rsid w:val="00287764"/>
    <w:rsid w:val="00291B2F"/>
    <w:rsid w:val="002B036F"/>
    <w:rsid w:val="002B73DB"/>
    <w:rsid w:val="00332631"/>
    <w:rsid w:val="003652A8"/>
    <w:rsid w:val="003C2A37"/>
    <w:rsid w:val="003E370C"/>
    <w:rsid w:val="003F2CCD"/>
    <w:rsid w:val="00463CA1"/>
    <w:rsid w:val="00503AA9"/>
    <w:rsid w:val="005372EC"/>
    <w:rsid w:val="005804F5"/>
    <w:rsid w:val="00602E1B"/>
    <w:rsid w:val="006128C3"/>
    <w:rsid w:val="00614FE3"/>
    <w:rsid w:val="00623456"/>
    <w:rsid w:val="00671E25"/>
    <w:rsid w:val="006C647B"/>
    <w:rsid w:val="006E6549"/>
    <w:rsid w:val="00805B7B"/>
    <w:rsid w:val="00883C0A"/>
    <w:rsid w:val="008B6D85"/>
    <w:rsid w:val="008E0A54"/>
    <w:rsid w:val="008F3F9D"/>
    <w:rsid w:val="009D57ED"/>
    <w:rsid w:val="00A52DC8"/>
    <w:rsid w:val="00A80DFE"/>
    <w:rsid w:val="00AA0C34"/>
    <w:rsid w:val="00AD456D"/>
    <w:rsid w:val="00AE4F79"/>
    <w:rsid w:val="00B44EF1"/>
    <w:rsid w:val="00B73FE4"/>
    <w:rsid w:val="00BF0AA1"/>
    <w:rsid w:val="00BF209E"/>
    <w:rsid w:val="00C62456"/>
    <w:rsid w:val="00CF4861"/>
    <w:rsid w:val="00CF754F"/>
    <w:rsid w:val="00D1500E"/>
    <w:rsid w:val="00D26F3B"/>
    <w:rsid w:val="00D56B58"/>
    <w:rsid w:val="00D73A19"/>
    <w:rsid w:val="00D804BA"/>
    <w:rsid w:val="00DD4211"/>
    <w:rsid w:val="00DD6D1C"/>
    <w:rsid w:val="00E258AA"/>
    <w:rsid w:val="00E47B57"/>
    <w:rsid w:val="00E75F51"/>
    <w:rsid w:val="00E925C9"/>
    <w:rsid w:val="00EF4891"/>
    <w:rsid w:val="00EF69C2"/>
    <w:rsid w:val="00F81A29"/>
    <w:rsid w:val="00F828FD"/>
    <w:rsid w:val="00FA0DDE"/>
    <w:rsid w:val="00FA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04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Нижний колонтитул Знак"/>
    <w:basedOn w:val="a0"/>
    <w:link w:val="a3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page number"/>
    <w:rsid w:val="00463CA1"/>
    <w:rPr>
      <w:rFonts w:ascii="Verdana" w:hAnsi="Verdana"/>
      <w:lang w:val="en-US" w:eastAsia="en-US" w:bidi="ar-SA"/>
    </w:rPr>
  </w:style>
  <w:style w:type="paragraph" w:styleId="a6">
    <w:name w:val="header"/>
    <w:basedOn w:val="a"/>
    <w:link w:val="a7"/>
    <w:uiPriority w:val="99"/>
    <w:rsid w:val="00463CA1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7">
    <w:name w:val="Верхний колонтитул Знак"/>
    <w:basedOn w:val="a0"/>
    <w:link w:val="a6"/>
    <w:uiPriority w:val="99"/>
    <w:rsid w:val="00463CA1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8">
    <w:name w:val="List Paragraph"/>
    <w:basedOn w:val="a"/>
    <w:uiPriority w:val="34"/>
    <w:qFormat/>
    <w:rsid w:val="00D804BA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D804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D804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3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37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0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Кутлеева Анна Анатольевна</dc:creator>
  <cp:lastModifiedBy>User</cp:lastModifiedBy>
  <cp:revision>17</cp:revision>
  <cp:lastPrinted>2020-12-07T02:20:00Z</cp:lastPrinted>
  <dcterms:created xsi:type="dcterms:W3CDTF">2022-03-24T05:29:00Z</dcterms:created>
  <dcterms:modified xsi:type="dcterms:W3CDTF">2022-12-20T07:14:00Z</dcterms:modified>
</cp:coreProperties>
</file>